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C55">
        <w:rPr>
          <w:rFonts w:ascii="Times New Roman" w:hAnsi="Times New Roman" w:cs="Times New Roman"/>
          <w:b/>
          <w:bCs/>
          <w:sz w:val="28"/>
          <w:szCs w:val="28"/>
        </w:rPr>
        <w:t>Опросный лист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8C6C55" w:rsidRPr="008C6C55" w:rsidRDefault="008C6C5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55" w:rsidRDefault="008C6C5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8C6C55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8C6C5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D14D6" w:rsidRPr="00E45C64">
        <w:rPr>
          <w:rFonts w:ascii="Times New Roman" w:hAnsi="Times New Roman" w:cs="Times New Roman"/>
          <w:sz w:val="28"/>
          <w:szCs w:val="28"/>
        </w:rPr>
        <w:t xml:space="preserve">от 20.02.2012 </w:t>
      </w:r>
      <w:r w:rsidR="00CD14D6" w:rsidRPr="00E45C64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="00CD14D6" w:rsidRPr="00E45C64">
        <w:rPr>
          <w:rFonts w:ascii="Times New Roman" w:hAnsi="Times New Roman" w:cs="Times New Roman"/>
          <w:sz w:val="28"/>
          <w:szCs w:val="28"/>
        </w:rPr>
        <w:t xml:space="preserve"> 140 «Об утверждении положения о порядке выдачи разрешений на установку рекламных конструкций на территории </w:t>
      </w:r>
      <w:proofErr w:type="spellStart"/>
      <w:r w:rsidR="00CD14D6" w:rsidRPr="00E45C6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CD14D6" w:rsidRPr="00E45C64">
        <w:rPr>
          <w:rFonts w:ascii="Times New Roman" w:hAnsi="Times New Roman" w:cs="Times New Roman"/>
          <w:sz w:val="28"/>
          <w:szCs w:val="28"/>
        </w:rPr>
        <w:t xml:space="preserve"> района, а также требований к размещению и эксплуатации рекламных конструкций на территории </w:t>
      </w:r>
      <w:proofErr w:type="spellStart"/>
      <w:r w:rsidR="00CD14D6" w:rsidRPr="00E45C6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CD14D6" w:rsidRPr="00E45C64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D14D6">
        <w:rPr>
          <w:rFonts w:ascii="Times New Roman" w:hAnsi="Times New Roman" w:cs="Times New Roman"/>
          <w:sz w:val="28"/>
          <w:szCs w:val="28"/>
        </w:rPr>
        <w:t>.</w:t>
      </w:r>
    </w:p>
    <w:p w:rsidR="00FA3B70" w:rsidRPr="008C6C55" w:rsidRDefault="008C6C5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муниципального нормативного правового акта -</w:t>
      </w:r>
      <w:r w:rsidR="00FA3B70" w:rsidRP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="00FA3B70" w:rsidRPr="008C6C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C6C55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8C6C5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C6C55" w:rsidRPr="008C6C55" w:rsidRDefault="008C6C5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8C6C55" w:rsidRDefault="008C6C55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</w:t>
      </w: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Сфера деятельности:________________________________________________</w:t>
      </w: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Фамилия, имя, отчество контактного лица:______________________________</w:t>
      </w: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</w:t>
      </w: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</w:t>
      </w:r>
    </w:p>
    <w:p w:rsidR="008C6C55" w:rsidRPr="008C6C55" w:rsidRDefault="008C6C55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8C6C55" w:rsidRPr="008C6C55" w:rsidRDefault="008C6C55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 xml:space="preserve">1. Является ли проблема, на решение которой </w:t>
      </w:r>
      <w:proofErr w:type="gramStart"/>
      <w:r w:rsidRPr="008C6C55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8C6C55">
        <w:rPr>
          <w:rFonts w:ascii="Times New Roman" w:hAnsi="Times New Roman" w:cs="Times New Roman"/>
          <w:sz w:val="28"/>
          <w:szCs w:val="28"/>
        </w:rPr>
        <w:t xml:space="preserve"> муниципальный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 xml:space="preserve">нормативный правовой акт, </w:t>
      </w:r>
      <w:proofErr w:type="gramStart"/>
      <w:r w:rsidRPr="008C6C55">
        <w:rPr>
          <w:rFonts w:ascii="Times New Roman" w:hAnsi="Times New Roman" w:cs="Times New Roman"/>
          <w:sz w:val="28"/>
          <w:szCs w:val="28"/>
        </w:rPr>
        <w:t>актуальной</w:t>
      </w:r>
      <w:proofErr w:type="gramEnd"/>
      <w:r w:rsidRPr="008C6C55">
        <w:rPr>
          <w:rFonts w:ascii="Times New Roman" w:hAnsi="Times New Roman" w:cs="Times New Roman"/>
          <w:sz w:val="28"/>
          <w:szCs w:val="28"/>
        </w:rPr>
        <w:t xml:space="preserve"> в настоящее время?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</w:t>
      </w:r>
      <w:r w:rsidR="008C6C55">
        <w:rPr>
          <w:rFonts w:ascii="Times New Roman" w:hAnsi="Times New Roman" w:cs="Times New Roman"/>
          <w:sz w:val="28"/>
          <w:szCs w:val="28"/>
        </w:rPr>
        <w:t xml:space="preserve"> ц</w:t>
      </w:r>
      <w:r w:rsidRPr="008C6C55">
        <w:rPr>
          <w:rFonts w:ascii="Times New Roman" w:hAnsi="Times New Roman" w:cs="Times New Roman"/>
          <w:sz w:val="28"/>
          <w:szCs w:val="28"/>
        </w:rPr>
        <w:t>елей, на которые оно направлено?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3.Является ли выбранный вариант решения проблемы оптимальным (в том числе с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точки зрения выгод и издержек для субъектов предпринимательской и инвестиционной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деятельности, общества в целом?)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4. Оцените, насколько полно и точно отражены обязанности, ответственность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деятельности, а также насколько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понятно сформулированы административные процедуры, реализуемые разработчиком,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насколько точно и недвусмысленно прописаны властные полномочия?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5. Содержит ли муниципальный нормативный правовой акт положения, которые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необоснованно затрудняют ведение предпринимательской и инвестиционной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деятельности?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6. Оцените издержки субъектов предпринимательской и инвестиционной</w:t>
      </w:r>
      <w:r w:rsidR="003169C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 xml:space="preserve">деятельности, возникающие при введении предлагаемого регулирования. </w:t>
      </w:r>
      <w:r w:rsidRPr="008C6C55">
        <w:rPr>
          <w:rFonts w:ascii="Times New Roman" w:hAnsi="Times New Roman" w:cs="Times New Roman"/>
          <w:sz w:val="28"/>
          <w:szCs w:val="28"/>
        </w:rPr>
        <w:lastRenderedPageBreak/>
        <w:t>Какие из них Вы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считаете избыточными? Если возможно, оцените затраты на выполнение в</w:t>
      </w:r>
      <w:r w:rsidR="008C6C55">
        <w:rPr>
          <w:rFonts w:ascii="Times New Roman" w:hAnsi="Times New Roman" w:cs="Times New Roman"/>
          <w:sz w:val="28"/>
          <w:szCs w:val="28"/>
        </w:rPr>
        <w:t>в</w:t>
      </w:r>
      <w:r w:rsidRPr="008C6C55">
        <w:rPr>
          <w:rFonts w:ascii="Times New Roman" w:hAnsi="Times New Roman" w:cs="Times New Roman"/>
          <w:sz w:val="28"/>
          <w:szCs w:val="28"/>
        </w:rPr>
        <w:t>одимых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требований количественно (в часах рабочего времени, в денежном эквиваленте и прочее).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7. Иные предложения и замечания, которые</w:t>
      </w:r>
      <w:r w:rsidR="00CD14D6">
        <w:rPr>
          <w:rFonts w:ascii="Times New Roman" w:hAnsi="Times New Roman" w:cs="Times New Roman"/>
          <w:sz w:val="28"/>
          <w:szCs w:val="28"/>
        </w:rPr>
        <w:t>,</w:t>
      </w:r>
      <w:r w:rsidRPr="008C6C55">
        <w:rPr>
          <w:rFonts w:ascii="Times New Roman" w:hAnsi="Times New Roman" w:cs="Times New Roman"/>
          <w:sz w:val="28"/>
          <w:szCs w:val="28"/>
        </w:rPr>
        <w:t xml:space="preserve"> по вашему мнению, целесообразно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учесть в муниципальном нормативном правовом акте.</w:t>
      </w:r>
    </w:p>
    <w:p w:rsidR="003169C5" w:rsidRPr="008C6C55" w:rsidRDefault="003169C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3169C5" w:rsidRPr="008C6C55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B70"/>
    <w:rsid w:val="003169C5"/>
    <w:rsid w:val="005B5A5D"/>
    <w:rsid w:val="006B4918"/>
    <w:rsid w:val="00715C1F"/>
    <w:rsid w:val="007D33F1"/>
    <w:rsid w:val="007F6356"/>
    <w:rsid w:val="00860192"/>
    <w:rsid w:val="008B6CC4"/>
    <w:rsid w:val="008C6C55"/>
    <w:rsid w:val="00AA1F22"/>
    <w:rsid w:val="00C21184"/>
    <w:rsid w:val="00C94980"/>
    <w:rsid w:val="00CC7E1C"/>
    <w:rsid w:val="00CD14D6"/>
    <w:rsid w:val="00FA3B70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2018-07-10T06:03:00Z</dcterms:created>
  <dcterms:modified xsi:type="dcterms:W3CDTF">2018-09-18T07:47:00Z</dcterms:modified>
</cp:coreProperties>
</file>